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冀教</w:t>
      </w:r>
      <w:r>
        <w:rPr>
          <w:rFonts w:hint="eastAsia" w:ascii="仿宋" w:hAnsi="仿宋" w:eastAsia="仿宋" w:cs="仿宋"/>
          <w:sz w:val="32"/>
          <w:lang w:eastAsia="zh-CN"/>
        </w:rPr>
        <w:t>学</w:t>
      </w:r>
      <w:r>
        <w:rPr>
          <w:rFonts w:hint="eastAsia" w:ascii="仿宋" w:hAnsi="仿宋" w:eastAsia="仿宋" w:cs="仿宋"/>
          <w:sz w:val="32"/>
        </w:rPr>
        <w:t>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" w:hAnsi="仿宋" w:eastAsia="仿宋" w:cs="仿宋"/>
          <w:sz w:val="32"/>
        </w:rPr>
        <w:t>20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河北省教育厅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关于调整普通高校专科接本科教育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考试时间的通知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各有关普通高校：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因2021年我省普通高校专科接本科教育考试时间（4月24日）与国家护士职业资格考试时间（4月24日-26日）部分时段冲突。为保障考生参加两类考试的机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会，经研究决定，我省普通高校专科接本科教育考试时间调整为5月8日，报名考生打印准考证时间调整为5月3日至5月7日，其他工作时间安排不变。请考生合理安排学习计划，做好考试准备。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211" w:rightChars="609" w:firstLine="5022" w:firstLineChars="1625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213" w:rightChars="61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信息公开选项：</w:t>
      </w:r>
      <w:r>
        <w:rPr>
          <w:rFonts w:hint="eastAsia" w:ascii="仿宋" w:hAnsi="仿宋" w:eastAsia="仿宋" w:cs="仿宋"/>
          <w:sz w:val="32"/>
          <w:lang w:eastAsia="zh-CN"/>
        </w:rPr>
        <w:t>主动</w:t>
      </w:r>
      <w:r>
        <w:rPr>
          <w:rFonts w:hint="eastAsia" w:ascii="仿宋" w:hAnsi="仿宋" w:eastAsia="仿宋" w:cs="仿宋"/>
          <w:sz w:val="32"/>
        </w:rPr>
        <w:t>公开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7" w:bottom="1587" w:left="1587" w:header="851" w:footer="1191" w:gutter="0"/>
      <w:pgNumType w:fmt="numberInDash" w:start="1"/>
      <w:cols w:space="720" w:num="1"/>
      <w:titlePg/>
      <w:rtlGutter w:val="0"/>
      <w:docGrid w:type="linesAndChars" w:linePitch="579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page" w:x="8969" w:y="-23"/>
      <w:ind w:right="360" w:firstLine="360"/>
      <w:rPr>
        <w:rStyle w:val="10"/>
        <w:rFonts w:hint="eastAsia" w:ascii="宋体" w:hAnsi="宋体"/>
        <w:sz w:val="28"/>
        <w:szCs w:val="28"/>
      </w:rPr>
    </w:pPr>
  </w:p>
  <w:p>
    <w:pPr>
      <w:pStyle w:val="6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99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B2303"/>
    <w:rsid w:val="00002B85"/>
    <w:rsid w:val="000150A2"/>
    <w:rsid w:val="00034FF7"/>
    <w:rsid w:val="000417DC"/>
    <w:rsid w:val="00091F91"/>
    <w:rsid w:val="000B4A51"/>
    <w:rsid w:val="000C10CE"/>
    <w:rsid w:val="000F14D5"/>
    <w:rsid w:val="001547BC"/>
    <w:rsid w:val="00155E64"/>
    <w:rsid w:val="00175CA4"/>
    <w:rsid w:val="001973A8"/>
    <w:rsid w:val="00214F07"/>
    <w:rsid w:val="00264F7F"/>
    <w:rsid w:val="0028416E"/>
    <w:rsid w:val="002C5B90"/>
    <w:rsid w:val="00303C86"/>
    <w:rsid w:val="003268FB"/>
    <w:rsid w:val="003C157E"/>
    <w:rsid w:val="00417D8B"/>
    <w:rsid w:val="004476F4"/>
    <w:rsid w:val="00477026"/>
    <w:rsid w:val="004C5AAF"/>
    <w:rsid w:val="004F1C68"/>
    <w:rsid w:val="0050059C"/>
    <w:rsid w:val="005964A2"/>
    <w:rsid w:val="005A601B"/>
    <w:rsid w:val="005C3559"/>
    <w:rsid w:val="005C38E8"/>
    <w:rsid w:val="005C6D90"/>
    <w:rsid w:val="005C6DAF"/>
    <w:rsid w:val="005D122D"/>
    <w:rsid w:val="005F2155"/>
    <w:rsid w:val="00607AD8"/>
    <w:rsid w:val="00632FB2"/>
    <w:rsid w:val="00641EDB"/>
    <w:rsid w:val="00652065"/>
    <w:rsid w:val="00661102"/>
    <w:rsid w:val="00677BC6"/>
    <w:rsid w:val="00680039"/>
    <w:rsid w:val="0069413F"/>
    <w:rsid w:val="006F5A74"/>
    <w:rsid w:val="00735E08"/>
    <w:rsid w:val="0074363E"/>
    <w:rsid w:val="007558AF"/>
    <w:rsid w:val="007C1D33"/>
    <w:rsid w:val="007D5F21"/>
    <w:rsid w:val="007E452B"/>
    <w:rsid w:val="0082043B"/>
    <w:rsid w:val="00837964"/>
    <w:rsid w:val="00852595"/>
    <w:rsid w:val="00883A3B"/>
    <w:rsid w:val="008A1661"/>
    <w:rsid w:val="008F38B8"/>
    <w:rsid w:val="009026E1"/>
    <w:rsid w:val="0090646C"/>
    <w:rsid w:val="00984AB6"/>
    <w:rsid w:val="00996A7E"/>
    <w:rsid w:val="009F1AFC"/>
    <w:rsid w:val="009F3467"/>
    <w:rsid w:val="00A065D1"/>
    <w:rsid w:val="00A178D0"/>
    <w:rsid w:val="00AE7EC0"/>
    <w:rsid w:val="00AF4A54"/>
    <w:rsid w:val="00B00D32"/>
    <w:rsid w:val="00B00EBA"/>
    <w:rsid w:val="00B10406"/>
    <w:rsid w:val="00B459CA"/>
    <w:rsid w:val="00B56C88"/>
    <w:rsid w:val="00B96FF5"/>
    <w:rsid w:val="00BA1E35"/>
    <w:rsid w:val="00BC0B7A"/>
    <w:rsid w:val="00C46922"/>
    <w:rsid w:val="00C538F1"/>
    <w:rsid w:val="00CA0CF8"/>
    <w:rsid w:val="00CA128E"/>
    <w:rsid w:val="00CF6B6E"/>
    <w:rsid w:val="00CF7CA9"/>
    <w:rsid w:val="00D01318"/>
    <w:rsid w:val="00D0268A"/>
    <w:rsid w:val="00D02B10"/>
    <w:rsid w:val="00D10388"/>
    <w:rsid w:val="00D14369"/>
    <w:rsid w:val="00D40F1F"/>
    <w:rsid w:val="00D43932"/>
    <w:rsid w:val="00D54B44"/>
    <w:rsid w:val="00D77089"/>
    <w:rsid w:val="00DB077B"/>
    <w:rsid w:val="00DB79A2"/>
    <w:rsid w:val="00DC22F0"/>
    <w:rsid w:val="00DC5184"/>
    <w:rsid w:val="00DD4F0E"/>
    <w:rsid w:val="00DE0865"/>
    <w:rsid w:val="00DE3F74"/>
    <w:rsid w:val="00DF5086"/>
    <w:rsid w:val="00E039CA"/>
    <w:rsid w:val="00E468C6"/>
    <w:rsid w:val="00E4778B"/>
    <w:rsid w:val="00E80A94"/>
    <w:rsid w:val="00EC0501"/>
    <w:rsid w:val="00EE5FC8"/>
    <w:rsid w:val="00F34A1A"/>
    <w:rsid w:val="00F452F0"/>
    <w:rsid w:val="00F65DE6"/>
    <w:rsid w:val="00F7087E"/>
    <w:rsid w:val="00F75D57"/>
    <w:rsid w:val="00F90E03"/>
    <w:rsid w:val="01E00FF2"/>
    <w:rsid w:val="035709AA"/>
    <w:rsid w:val="10033ECD"/>
    <w:rsid w:val="165A69B5"/>
    <w:rsid w:val="168F41BD"/>
    <w:rsid w:val="2A264723"/>
    <w:rsid w:val="2E9D0AE3"/>
    <w:rsid w:val="327C1FDF"/>
    <w:rsid w:val="37BC6A3F"/>
    <w:rsid w:val="3EA5712E"/>
    <w:rsid w:val="41F87F51"/>
    <w:rsid w:val="46AA5E3A"/>
    <w:rsid w:val="480E6C16"/>
    <w:rsid w:val="4BED2240"/>
    <w:rsid w:val="51B36838"/>
    <w:rsid w:val="5A3E31CB"/>
    <w:rsid w:val="64B9205D"/>
    <w:rsid w:val="65FB2303"/>
    <w:rsid w:val="68027BB9"/>
    <w:rsid w:val="69D35B7A"/>
    <w:rsid w:val="730F731E"/>
    <w:rsid w:val="78BD4692"/>
    <w:rsid w:val="7E282B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adjustRightInd w:val="0"/>
      <w:spacing w:line="360" w:lineRule="auto"/>
      <w:ind w:firstLine="630"/>
    </w:pPr>
    <w:rPr>
      <w:rFonts w:ascii="仿宋_GB2312" w:hAnsi="宋体" w:eastAsia="仿宋_GB2312"/>
      <w:b/>
      <w:bCs/>
      <w:sz w:val="32"/>
      <w:szCs w:val="30"/>
    </w:rPr>
  </w:style>
  <w:style w:type="character" w:styleId="10">
    <w:name w:val="page number"/>
    <w:basedOn w:val="9"/>
    <w:qFormat/>
    <w:uiPriority w:val="0"/>
  </w:style>
  <w:style w:type="paragraph" w:customStyle="1" w:styleId="12">
    <w:name w:val="List Paragraph"/>
    <w:basedOn w:val="1"/>
    <w:qFormat/>
    <w:uiPriority w:val="0"/>
    <w:pPr>
      <w:widowControl/>
      <w:spacing w:line="560" w:lineRule="exact"/>
      <w:ind w:firstLine="42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0449;&#20989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信函文件.wpt</Template>
  <Pages>1</Pages>
  <Words>155</Words>
  <Characters>171</Characters>
  <Lines>5</Lines>
  <Paragraphs>1</Paragraphs>
  <ScaleCrop>false</ScaleCrop>
  <LinksUpToDate>false</LinksUpToDate>
  <CharactersWithSpaces>171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2021-02-26T01:19:00Z</dcterms:created>
  <dc:creator>孙茜</dc:creator>
  <cp:lastModifiedBy>孙茜</cp:lastModifiedBy>
  <cp:lastPrinted>2021-02-26T01:20:57Z</cp:lastPrinted>
  <dcterms:modified xsi:type="dcterms:W3CDTF">2021-02-26T01:21:06Z</dcterms:modified>
  <dc:title>关于召开第十五次全省高校党建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