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4"/>
        </w:rPr>
        <w:t xml:space="preserve">    </w:t>
      </w:r>
      <w:bookmarkStart w:id="0" w:name="_GoBack"/>
      <w:bookmarkEnd w:id="0"/>
    </w:p>
    <w:tbl>
      <w:tblPr>
        <w:tblStyle w:val="2"/>
        <w:tblW w:w="95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322"/>
        <w:gridCol w:w="890"/>
        <w:gridCol w:w="559"/>
        <w:gridCol w:w="1284"/>
        <w:gridCol w:w="1512"/>
        <w:gridCol w:w="1974"/>
        <w:gridCol w:w="18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5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承德应用技术职业学院奖学金审批表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小二寸照片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家庭详细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住址</w:t>
            </w:r>
          </w:p>
        </w:tc>
        <w:tc>
          <w:tcPr>
            <w:tcW w:w="2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成绩班级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排名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/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操行评定等级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奖学金等级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综合成绩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本人电话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个人先进    事迹简介</w:t>
            </w:r>
          </w:p>
        </w:tc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何时何地荣获何种奖励授奖</w:t>
            </w:r>
          </w:p>
        </w:tc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tabs>
                <w:tab w:val="left" w:pos="1315"/>
              </w:tabs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班级推荐   意见</w:t>
            </w:r>
          </w:p>
        </w:tc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</w:t>
            </w: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签字：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系意见</w:t>
            </w:r>
          </w:p>
        </w:tc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</w:t>
            </w:r>
          </w:p>
          <w:p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签章：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教务处   意见</w:t>
            </w:r>
          </w:p>
        </w:tc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</w:t>
            </w: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签章：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学工处   意见</w:t>
            </w:r>
          </w:p>
        </w:tc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</w:t>
            </w: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签章：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主管领导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3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</w:t>
            </w: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签章：                年   月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950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2" w:leftChars="-342" w:hanging="720" w:hangingChars="300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说明</w:t>
            </w:r>
            <w:r>
              <w:rPr>
                <w:rFonts w:hint="eastAsia" w:ascii="仿宋_GB2312" w:eastAsia="仿宋_GB2312"/>
                <w:sz w:val="24"/>
              </w:rPr>
              <w:t>注备注：1、本表一式三份，学生所在系、学生档案、学工处各一份；2.附本学年成绩单。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726F8"/>
    <w:rsid w:val="1AC7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2020-11-19T01:57:00Z</dcterms:created>
  <dc:creator>赵颖</dc:creator>
  <cp:lastModifiedBy>赵颖</cp:lastModifiedBy>
  <dcterms:modified xsi:type="dcterms:W3CDTF">2020-11-19T01:58:36Z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