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inorEastAsia" w:hAnsiTheme="minorEastAsia"/>
          <w:b/>
          <w:sz w:val="40"/>
          <w:szCs w:val="36"/>
        </w:rPr>
      </w:pPr>
      <w:r>
        <w:rPr>
          <w:rFonts w:hint="eastAsia" w:cs="黑体" w:asciiTheme="minorEastAsia" w:hAnsiTheme="minorEastAsia"/>
          <w:b/>
          <w:sz w:val="40"/>
          <w:szCs w:val="36"/>
        </w:rPr>
        <w:t>202</w:t>
      </w:r>
      <w:r>
        <w:rPr>
          <w:rFonts w:cs="黑体" w:asciiTheme="minorEastAsia" w:hAnsiTheme="minorEastAsia"/>
          <w:b/>
          <w:sz w:val="40"/>
          <w:szCs w:val="36"/>
        </w:rPr>
        <w:t>2</w:t>
      </w:r>
      <w:r>
        <w:rPr>
          <w:rFonts w:hint="eastAsia" w:cs="黑体" w:asciiTheme="minorEastAsia" w:hAnsiTheme="minorEastAsia"/>
          <w:b/>
          <w:sz w:val="40"/>
          <w:szCs w:val="36"/>
        </w:rPr>
        <w:t>年第九届“学创杯”全国大学生创业综合模拟大赛</w:t>
      </w:r>
      <w:r>
        <w:rPr>
          <w:rFonts w:hint="eastAsia" w:cs="黑体" w:asciiTheme="minorEastAsia" w:hAnsiTheme="minorEastAsia"/>
          <w:b/>
          <w:sz w:val="40"/>
          <w:szCs w:val="36"/>
          <w:lang w:eastAsia="zh-CN"/>
        </w:rPr>
        <w:t>承德应用技术职业学院</w:t>
      </w:r>
      <w:bookmarkStart w:id="0" w:name="_GoBack"/>
      <w:bookmarkEnd w:id="0"/>
      <w:r>
        <w:rPr>
          <w:rFonts w:hint="eastAsia" w:cs="黑体" w:asciiTheme="minorEastAsia" w:hAnsiTheme="minorEastAsia"/>
          <w:b/>
          <w:sz w:val="40"/>
          <w:szCs w:val="36"/>
        </w:rPr>
        <w:t>校内赛报名表</w:t>
      </w:r>
    </w:p>
    <w:p>
      <w:pPr>
        <w:jc w:val="center"/>
        <w:rPr>
          <w:rFonts w:cs="黑体" w:asciiTheme="minorEastAsia" w:hAnsiTheme="minorEastAsia"/>
          <w:b/>
          <w:sz w:val="40"/>
          <w:szCs w:val="36"/>
        </w:rPr>
      </w:pPr>
    </w:p>
    <w:tbl>
      <w:tblPr>
        <w:tblStyle w:val="4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225"/>
        <w:gridCol w:w="771"/>
        <w:gridCol w:w="775"/>
        <w:gridCol w:w="1677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04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竞赛类别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（只能选择一项）</w:t>
            </w:r>
          </w:p>
        </w:tc>
        <w:tc>
          <w:tcPr>
            <w:tcW w:w="7398" w:type="dxa"/>
            <w:gridSpan w:val="5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创业综合模拟竞赛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创业营销专项赛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0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参赛团队队名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49" w:type="dxa"/>
            <w:vMerge w:val="restart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指导老师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联系手机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学院（系）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04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049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团队队长（学生）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4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学院、年级、专业</w:t>
            </w:r>
          </w:p>
        </w:tc>
        <w:tc>
          <w:tcPr>
            <w:tcW w:w="6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04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6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0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QQ号码</w:t>
            </w:r>
          </w:p>
        </w:tc>
        <w:tc>
          <w:tcPr>
            <w:tcW w:w="6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049" w:type="dxa"/>
            <w:vMerge w:val="restart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团队其他队员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学院、年级、专业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49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49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27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cs="黑体" w:asciiTheme="minorEastAsia" w:hAnsiTheme="minorEastAsia"/>
          <w:b/>
          <w:sz w:val="40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E6AFE"/>
    <w:rsid w:val="002419AD"/>
    <w:rsid w:val="0072548B"/>
    <w:rsid w:val="00F010D5"/>
    <w:rsid w:val="321626CF"/>
    <w:rsid w:val="462514DB"/>
    <w:rsid w:val="6B2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3</TotalTime>
  <ScaleCrop>false</ScaleCrop>
  <LinksUpToDate>false</LinksUpToDate>
  <CharactersWithSpaces>206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2021-05-24T06:07:00Z</dcterms:created>
  <dc:creator>SnWfK-</dc:creator>
  <cp:lastModifiedBy>110022</cp:lastModifiedBy>
  <dcterms:modified xsi:type="dcterms:W3CDTF">2022-03-04T01:13:50Z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DDFE8CDE2B874EDBBD555B8937C6A844</vt:lpwstr>
  </property>
</Properties>
</file>